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99" w:type="dxa"/>
        <w:tblInd w:w="-2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38"/>
        <w:gridCol w:w="1544"/>
        <w:gridCol w:w="3654"/>
      </w:tblGrid>
      <w:tr w14:paraId="2A115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B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A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B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C3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适用范围</w:t>
            </w:r>
          </w:p>
        </w:tc>
      </w:tr>
      <w:tr w14:paraId="046DF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93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8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血细胞分析用稀释液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0F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A7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17479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79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19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09A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53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bookmarkEnd w:id="0"/>
      <w:tr w14:paraId="671EB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07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36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04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45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13B98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61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5A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24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7E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2A046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FE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D9F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（3）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46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15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751DF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ED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B5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1B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0C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38E57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56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DD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血细胞分析用稀释液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15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E6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3DFAE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5E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0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（3）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E3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2E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40CF8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90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62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（4）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EA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DA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17B02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3C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AD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C反应蛋白(CRP)测定试剂盒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D4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13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234EC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BA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2D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C反应蛋白(CRP)测定试剂盒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92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A9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5DC14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39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47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超敏C反应蛋白(hs—CRP)检测试剂盒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66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B0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630BC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BA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9B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超敏C反应蛋白(hs—CRP)检测试剂盒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73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79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4076B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C2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AF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血清淀粉样蛋白A (SAA)检测试剂盒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DB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5E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22B74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30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9C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C-反应蛋白（CRP）校准品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DF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B3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295F6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ED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7A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C—反应蛋白质控品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3AC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D6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0C74C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26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C3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血清淀粉样蛋白A校准品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F1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25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5173F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66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D6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血清淀粉样蛋白A质控品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81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92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18295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7E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29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探头清洁液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3D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76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5B74A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78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0E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血细胞分析仪用校准物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B3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04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26928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E3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27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血细胞分析仪用质控物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78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C5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0F5D9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E5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AF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血细胞分析仪用质控物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56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B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22BDA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3C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11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血细胞分析仪用质控物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（3）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61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BB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6BE7A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8D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10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血细胞分析仪用质控物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（4）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9C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A8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60B45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50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C2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血细胞分析仪用质控物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（5）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EB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2E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52734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84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D2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血细胞分析仪用质控物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（6）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23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01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用于血液细胞分析检查</w:t>
            </w:r>
          </w:p>
        </w:tc>
      </w:tr>
      <w:tr w14:paraId="37FB5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9C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C0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丙氨酸氨基转移酶（ALT)测定试剂盒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E5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6D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14D35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4C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1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天门冬氨酸氨基转移酶(AST)测定试剂盒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D6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5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447D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86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53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碱性磷酸酶（ALP)测定试剂盒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89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97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2328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71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F1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γ-谷氨酰转移酶（γ-GT)测定试剂盒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28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C2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1E97A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D0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C6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总胆红素（T-Bil)测定试剂盒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BF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B1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B0CF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4C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44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直接胆红素(D-Bil)测定试剂盒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E9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53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C1BB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CC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F1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白蛋白(ALB)测定试剂盒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82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3D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9BDA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EF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76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总蛋白（TP 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49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3C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AC2A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44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1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总胆汁酸（TBA)测定试剂盒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BE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8E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DA46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9F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F8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胆碱酯酶(CHE)测定试剂盒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C8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9F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A7EA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92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DF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前白蛋白（PA)测定试剂盒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2C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74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CA11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C4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A2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腺苷脱氨酶（ADA）测定试剂盒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70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20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249D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2D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A5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5'-核苷酸酶(5'-NT)测定试剂盒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A6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D4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ED1B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D5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3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α-L-岩藻糖苷酶(AFU)测定试剂盒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C4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F9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F54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17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2C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肌酐(CREA)测定试剂盒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B5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70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E2C1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5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85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尿酸（UA）测定试剂盒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3E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3C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F1FB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57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BE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尿素(UREA)测定试剂盒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B6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45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2FE4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4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9A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二氧化碳（CO2）测定试剂盒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9B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B6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9175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7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84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胱抑素C（CysC）测定试剂盒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2B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4B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3F40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6F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AC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胱抑素C（CysC）测定试剂盒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BD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E2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303B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17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6B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β2-微球蛋白（β2-MG）测定试剂盒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BC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C5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DA85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76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28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β2-微球蛋白（β2-MG）测定试剂盒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9C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1C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9691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82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CB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尿微量白蛋白（MALB）测定试剂盒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4C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BC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10FE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DF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0B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视黄醇结合蛋白（RBP）测定试剂盒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25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A9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176A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20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CD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总胆固醇(TC)测定试剂盒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34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71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493F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B2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8F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甘油三酯(TG)测定试剂盒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C9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3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E30E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22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9E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高密度脂蛋白胆固醇(HDL-C)测定试剂盒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22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76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5E80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86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19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低密度脂蛋白胆固醇(LDL-C)测定试剂盒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2C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FD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E756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DC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21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载脂蛋白A1（ApoA1）测定试剂盒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C6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B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CF91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84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DA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载脂蛋白B（ApoB)测定试剂盒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46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CB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7BFD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3C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D3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脂蛋白（a）[Lp（a）]测定试剂盒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CC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34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36BD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AE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F5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同型半胱氨酸（HCY）测定试剂盒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BE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F9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177E6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44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50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血管紧张素转换酶（ACE）测定试剂盒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93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65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367E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E9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3E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乳酸脱氢酶(LDH)测定试剂盒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A5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B3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398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5A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12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α-羟丁酸脱氢酶（α-HBDH）测定试剂盒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ED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42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8CD1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22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29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肌酸激酶（CK)测定试剂盒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8E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4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B5D8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C7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5D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肌酸激酶MB同工酶（CK-MB)测定试剂盒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30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34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1BACF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CE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85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肌红蛋白（MYO）测定试剂盒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9B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A1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C4F1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EA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3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D—二聚体（D—Dimer）测定试剂盒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C2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58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D753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D0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2F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糖化血红蛋白(HbA1c)测定试剂盒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A8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13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082D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BA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52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果糖胺（FUN）测定试剂盒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B8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5C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C9F1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58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60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葡萄糖（Glu）测定试剂盒（氧化酶法）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92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11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4202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0A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D5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葡萄糖（Glu）测定试剂盒（己糖激酶法）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79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4C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4BA8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E7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96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β—羟丁酸（β—HB）测定试剂盒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8F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08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960A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D8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6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α-淀粉酶（α-AMY）测定试剂盒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7E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9A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CF6F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9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63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脂肪酶（LIP）测定试剂盒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18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6A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CDCE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ED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A9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钙（Ca）测定试剂盒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DE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AD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6878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17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34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无机磷（P 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64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CA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E786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73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F0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镁（Mg）测定试剂盒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80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E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9B97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E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7A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铁（Fe）测定试剂盒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91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B9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9B0D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B7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20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铁蛋白（FER）测定试剂盒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85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3B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5549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BC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63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转铁蛋白（TRF）测定试剂盒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4B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37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E77F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96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D8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不饱和铁结合力（UIBC）测定试剂盒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75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23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DCA9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91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ED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免疫球蛋白A(IgA)测定试剂盒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85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9D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BAC9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6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91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免疫球蛋白G(IgG)测定试剂盒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24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DA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17D4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57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E1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免疫球蛋白M(IgM)测定试剂盒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BA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D3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9ADE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C7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FB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补体因子C3(C3)测定试剂盒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03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10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8E74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F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AE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补体因子C4(C4)测定试剂盒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2C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73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2E0A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71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5E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抗链球菌溶血素"O"(ASO)测定试剂盒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32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AA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789A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4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8D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抗链球菌溶血素"O"(ASO)测定试剂盒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87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19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3436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AF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8F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类风湿因子（RF）测定试剂盒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7F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0E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1ECE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B3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93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类风湿因子（RF）测定试剂盒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7F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9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6A35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C6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F9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C-反应蛋白（CRP)测定试剂盒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1F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E7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2C12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38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F3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尿/脑脊液总蛋白（TPUC）测定试剂盒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17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94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20A7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65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E4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常规生化复合校准品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86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48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B18C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EA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FB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脂类校准品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41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1B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2CAF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21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BE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特种蛋白校准品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20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1A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A3CD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AA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96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肌酸激酶同工酶校准品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C0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B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4097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06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50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脂蛋白(a)测定校准品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33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BA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8657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E3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9B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生化复合定值质控品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8D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1D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02A4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49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65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生化复合定值质控品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D6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15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F841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32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18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尿微量白蛋白质控品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5E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EA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5DE8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9E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27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视黄醇结合蛋白质控品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12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8D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7657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2C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79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尿/脑脊液总蛋白（TPUC）质控品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CE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19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15F61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D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86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糖化血红蛋白质控品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DE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B8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3D4D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77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6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糖化血红蛋白质控品</w:t>
            </w:r>
            <w:r>
              <w:rPr>
                <w:rFonts w:hint="eastAsia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78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28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1D2F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9D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81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同型半胱氨酸（HCY）质控品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8E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75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B817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EC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FF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风湿三项（ASO/CRP/RF）复合质控品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E6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CB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08C2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99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C7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胱抑素C(CysC)质控品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2F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06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D9B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92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6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脂蛋白(a)测定质控品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4E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0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2ED9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36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68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D-二聚体质控品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65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19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A1C1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F0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38D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免疫多项复合质控品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7E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0B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DCD3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D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87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血管紧张素转化酶质控品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06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77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E69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E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89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β-羟丁酸质控品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F6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1C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6BC0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4A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F9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不饱和铁结合力质控品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36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B7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8735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4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1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β2-微球蛋白质控品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BB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FF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6D4B4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00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08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β2-微球蛋白尿液测定校准品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52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B6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135C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B0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73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腺苷脱氨酶(ADA)质控品试剂盒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68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81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49ABA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BF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6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α-L-岩藻糖苷酶(AFU)质控品试剂盒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0F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B6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CDB3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80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65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5'-核苷酸酶(5'-NT)质控品试剂盒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F4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F0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5010A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69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50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果糖胺(FUN)质控品试剂盒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80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65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2C750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35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5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二氧化碳(CO2)、总胆汁酸(TBA)复合质控品试剂盒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3F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87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41E1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46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3A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生化分析仪用清洗液CD80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E5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BF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34E39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7F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E2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生化免疫分析仪用清洗液A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2F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2C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7C95F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DD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F7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生化免疫分析仪用清洗液B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21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F6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831D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32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2A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针清洁液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02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97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  <w:tr w14:paraId="0D08C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EA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8B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光源灯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0A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8D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用于生化分析</w:t>
            </w:r>
          </w:p>
        </w:tc>
      </w:tr>
    </w:tbl>
    <w:p w14:paraId="5E5790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20995"/>
    <w:rsid w:val="05A20995"/>
    <w:rsid w:val="0845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宋体" w:hAnsi="宋体"/>
      <w:sz w:val="32"/>
      <w:szCs w:val="32"/>
    </w:rPr>
  </w:style>
  <w:style w:type="paragraph" w:styleId="3">
    <w:name w:val="Body Text"/>
    <w:basedOn w:val="1"/>
    <w:next w:val="4"/>
    <w:qFormat/>
    <w:uiPriority w:val="0"/>
    <w:rPr>
      <w:rFonts w:ascii="华文中宋" w:eastAsia="华文中宋"/>
      <w:bCs/>
      <w:sz w:val="28"/>
      <w:lang w:eastAsia="en-US"/>
    </w:rPr>
  </w:style>
  <w:style w:type="paragraph" w:customStyle="1" w:styleId="4">
    <w:name w:val="引用1"/>
    <w:basedOn w:val="1"/>
    <w:next w:val="1"/>
    <w:qFormat/>
    <w:uiPriority w:val="0"/>
    <w:pPr>
      <w:wordWrap w:val="0"/>
      <w:spacing w:before="200"/>
      <w:ind w:left="864" w:right="864"/>
      <w:jc w:val="center"/>
    </w:pPr>
    <w:rPr>
      <w:rFonts w:ascii="Times New Roman" w:hAnsi="Times New Roman"/>
      <w:i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2026-07-08T02:00:00Z</dcterms:created>
  <dc:creator>WPS_1741842296</dc:creator>
  <cp:lastModifiedBy>WPS_1741842296</cp:lastModifiedBy>
  <dcterms:modified xsi:type="dcterms:W3CDTF">2026-07-08T02:11:06Z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4F6D89BA5A224FFB849529B879967912_11</vt:lpwstr>
  </property>
  <property fmtid="{D5CDD505-2E9C-101B-9397-08002B2CF9AE}" pid="4" name="KSOTemplateDocerSaveRecord">
    <vt:lpwstr>eyJoZGlkIjoiMDQyOTQxMmRiMTVlNDA4ZDA4NjY0MzUzYjY4YmQzMDIiLCJ1c2VySWQiOiIxNjg1ODE2NTE0In0=</vt:lpwstr>
  </property>
</Properties>
</file>